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09" w:rsidRDefault="00C52C04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Załącznik nr 8 do </w:t>
      </w:r>
    </w:p>
    <w:p w:rsidR="00533909" w:rsidRDefault="00C52C04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Zasad realizacji Planu Działania Sekretariatu Regionalnego </w:t>
      </w:r>
    </w:p>
    <w:p w:rsidR="00533909" w:rsidRDefault="00C52C04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Krajowej Sieci Obszarów Wiejskich [SR KSOW]</w:t>
      </w:r>
    </w:p>
    <w:p w:rsidR="00533909" w:rsidRDefault="00C52C04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województwa podkarpackiego w latach 2014-2015</w:t>
      </w:r>
    </w:p>
    <w:p w:rsidR="00533909" w:rsidRDefault="00533909">
      <w:pPr>
        <w:rPr>
          <w:rFonts w:ascii="Arial" w:hAnsi="Arial" w:cs="Arial"/>
          <w:b/>
        </w:rPr>
      </w:pPr>
    </w:p>
    <w:p w:rsidR="00533909" w:rsidRDefault="00C52C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KRYTERIA:</w:t>
      </w:r>
    </w:p>
    <w:p w:rsidR="00533909" w:rsidRDefault="00C52C0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Czy</w:t>
      </w:r>
      <w:r>
        <w:rPr>
          <w:rFonts w:ascii="Arial" w:hAnsi="Arial" w:cs="Arial"/>
        </w:rPr>
        <w:t xml:space="preserve"> przedsięwzięcie realizuje priorytety KSOW: □tak</w:t>
      </w:r>
      <w:r>
        <w:rPr>
          <w:rFonts w:ascii="Arial" w:hAnsi="Arial" w:cs="Arial"/>
        </w:rPr>
        <w:tab/>
        <w:t>□nie</w:t>
      </w:r>
    </w:p>
    <w:p w:rsidR="00533909" w:rsidRDefault="00C52C0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Przedsięwzięcie realizuje/wspiera:</w:t>
      </w:r>
    </w:p>
    <w:p w:rsidR="00533909" w:rsidRDefault="00C52C04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Cs/>
        </w:rPr>
        <w:t xml:space="preserve">Promowanie rozwoju przedsiębiorczości na obszarach wiejskich oraz wspólnych form działalności gospodarczej ze szczególnym uwzględnieniem agroturystyki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i turystyki wie</w:t>
      </w:r>
      <w:r>
        <w:rPr>
          <w:rFonts w:ascii="Arial" w:hAnsi="Arial" w:cs="Arial"/>
          <w:bCs/>
        </w:rPr>
        <w:t>jskiej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50 pkt.</w:t>
      </w:r>
    </w:p>
    <w:p w:rsidR="00533909" w:rsidRDefault="00C52C0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Innowacyjność w sektorze rolno-spożywczym i na obszarach wiejskich</w:t>
      </w:r>
      <w:r>
        <w:rPr>
          <w:rFonts w:ascii="Arial" w:hAnsi="Arial" w:cs="Arial"/>
        </w:rPr>
        <w:tab/>
        <w:t>40 pkt.</w:t>
      </w:r>
    </w:p>
    <w:p w:rsidR="00533909" w:rsidRDefault="00C52C0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promujące przyszły okres programowania – Programu Rozwoju Obszarów Wiejskich 2014-2020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pkt.</w:t>
      </w:r>
    </w:p>
    <w:p w:rsidR="00533909" w:rsidRDefault="00C52C0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Działania promujące wiedzę o odnawialnych źródł</w:t>
      </w:r>
      <w:r>
        <w:rPr>
          <w:rFonts w:ascii="Arial" w:hAnsi="Arial" w:cs="Arial"/>
        </w:rPr>
        <w:t xml:space="preserve">ach energii, ochrony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i rewitalizacji krajobrazu kulturowego polskiej wsi, ochrony i zachowania środowiska przyrodniczego i bioróżnorodności na obszarach wiejskich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pkt.</w:t>
      </w:r>
    </w:p>
    <w:p w:rsidR="00533909" w:rsidRDefault="00C52C0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Zasięg terytorialny realizowanego przedsięwzięcia:</w:t>
      </w:r>
    </w:p>
    <w:p w:rsidR="00533909" w:rsidRDefault="00C52C0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Gminny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pkt.</w:t>
      </w:r>
    </w:p>
    <w:p w:rsidR="00533909" w:rsidRDefault="00C52C0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Powiatowy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 pkt.</w:t>
      </w:r>
    </w:p>
    <w:p w:rsidR="00533909" w:rsidRDefault="00C52C0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Wojewódzki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pkt.</w:t>
      </w:r>
    </w:p>
    <w:p w:rsidR="00533909" w:rsidRDefault="00C52C0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Ponadregionalny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pkt.</w:t>
      </w:r>
    </w:p>
    <w:p w:rsidR="00533909" w:rsidRDefault="00C52C0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Finansowy wkład własny:</w:t>
      </w:r>
    </w:p>
    <w:p w:rsidR="00533909" w:rsidRDefault="00C52C0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10%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pkt.</w:t>
      </w:r>
    </w:p>
    <w:p w:rsidR="00533909" w:rsidRDefault="00C52C0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od 10% do 50%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pkt.</w:t>
      </w:r>
    </w:p>
    <w:p w:rsidR="00533909" w:rsidRDefault="00C52C0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powyżej 50%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pkt.</w:t>
      </w:r>
    </w:p>
    <w:p w:rsidR="00533909" w:rsidRDefault="00C52C0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Przedsięwzięcie realizowane w porozumieniu z partnerami:</w:t>
      </w:r>
    </w:p>
    <w:p w:rsidR="00533909" w:rsidRDefault="00C52C04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partner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pkt.</w:t>
      </w:r>
    </w:p>
    <w:p w:rsidR="00533909" w:rsidRDefault="00C52C04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2-3 partnerów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pkt.</w:t>
      </w:r>
    </w:p>
    <w:p w:rsidR="00533909" w:rsidRDefault="00C52C04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Powyżej</w:t>
      </w:r>
      <w:r>
        <w:rPr>
          <w:rFonts w:ascii="Arial" w:hAnsi="Arial" w:cs="Arial"/>
        </w:rPr>
        <w:t xml:space="preserve"> 3 partnerów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pkt.</w:t>
      </w:r>
    </w:p>
    <w:p w:rsidR="00533909" w:rsidRDefault="00533909">
      <w:pPr>
        <w:rPr>
          <w:rFonts w:ascii="Arial" w:hAnsi="Arial" w:cs="Arial"/>
          <w:sz w:val="22"/>
          <w:szCs w:val="22"/>
        </w:rPr>
      </w:pPr>
    </w:p>
    <w:p w:rsidR="00533909" w:rsidRDefault="00533909"/>
    <w:p w:rsidR="00533909" w:rsidRDefault="00533909"/>
    <w:sectPr w:rsidR="00533909">
      <w:pgSz w:w="11906" w:h="16838"/>
      <w:pgMar w:top="1134" w:right="1134" w:bottom="99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04" w:rsidRDefault="00C52C04">
      <w:r>
        <w:separator/>
      </w:r>
    </w:p>
  </w:endnote>
  <w:endnote w:type="continuationSeparator" w:id="0">
    <w:p w:rsidR="00C52C04" w:rsidRDefault="00C5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04" w:rsidRDefault="00C52C04">
      <w:r>
        <w:rPr>
          <w:color w:val="000000"/>
        </w:rPr>
        <w:separator/>
      </w:r>
    </w:p>
  </w:footnote>
  <w:footnote w:type="continuationSeparator" w:id="0">
    <w:p w:rsidR="00C52C04" w:rsidRDefault="00C5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36A"/>
    <w:multiLevelType w:val="multilevel"/>
    <w:tmpl w:val="EF6EF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65BF"/>
    <w:multiLevelType w:val="multilevel"/>
    <w:tmpl w:val="18283F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C1021"/>
    <w:multiLevelType w:val="multilevel"/>
    <w:tmpl w:val="EDF67FF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505F1"/>
    <w:multiLevelType w:val="multilevel"/>
    <w:tmpl w:val="5128CD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965AA"/>
    <w:multiLevelType w:val="multilevel"/>
    <w:tmpl w:val="071E82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3909"/>
    <w:rsid w:val="00533909"/>
    <w:rsid w:val="00C52C04"/>
    <w:rsid w:val="00D1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Adamska</dc:creator>
  <cp:lastModifiedBy>Beata Adamska</cp:lastModifiedBy>
  <cp:revision>2</cp:revision>
  <dcterms:created xsi:type="dcterms:W3CDTF">2014-05-06T12:03:00Z</dcterms:created>
  <dcterms:modified xsi:type="dcterms:W3CDTF">2014-05-06T12:03:00Z</dcterms:modified>
</cp:coreProperties>
</file>